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F5" w:rsidRDefault="00D75AF5">
      <w:pPr>
        <w:rPr>
          <w:b/>
          <w:smallCaps/>
          <w:sz w:val="32"/>
          <w:szCs w:val="32"/>
        </w:rPr>
      </w:pPr>
    </w:p>
    <w:p w:rsidR="00D75AF5" w:rsidRDefault="00E63801">
      <w:pPr>
        <w:jc w:val="center"/>
        <w:rPr>
          <w:b/>
          <w:smallCaps/>
          <w:sz w:val="32"/>
          <w:szCs w:val="32"/>
        </w:rPr>
      </w:pPr>
      <w:r>
        <w:rPr>
          <w:b/>
          <w:smallCaps/>
          <w:sz w:val="32"/>
          <w:szCs w:val="32"/>
        </w:rPr>
        <w:t>FORMULAIRE DE DECLARATION DES BÉNÉFICIAIRES EFFECTIFS</w:t>
      </w:r>
    </w:p>
    <w:p w:rsidR="00D75AF5" w:rsidRDefault="00D75AF5">
      <w:pPr>
        <w:jc w:val="center"/>
        <w:rPr>
          <w:b/>
          <w:smallCaps/>
          <w:sz w:val="32"/>
          <w:szCs w:val="32"/>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D75AF5">
        <w:tc>
          <w:tcPr>
            <w:tcW w:w="9062" w:type="dxa"/>
          </w:tcPr>
          <w:p w:rsidR="00D75AF5" w:rsidRDefault="00E63801">
            <w:pPr>
              <w:pBdr>
                <w:top w:val="single" w:sz="4" w:space="1" w:color="000000"/>
                <w:left w:val="single" w:sz="4" w:space="4" w:color="000000"/>
                <w:bottom w:val="single" w:sz="4" w:space="1" w:color="000000"/>
                <w:right w:val="single" w:sz="4" w:space="4" w:color="000000"/>
                <w:between w:val="single" w:sz="4" w:space="1" w:color="000000"/>
              </w:pBdr>
              <w:shd w:val="clear" w:color="auto" w:fill="D9D9D9"/>
              <w:jc w:val="center"/>
              <w:rPr>
                <w:i/>
              </w:rPr>
            </w:pPr>
            <w:r>
              <w:rPr>
                <w:i/>
              </w:rPr>
              <w:t xml:space="preserve">Ce formulaire doit être complété par la personne morale (société, association, organisation de la société civile, organisation non gouvernementale) </w:t>
            </w:r>
            <w:r>
              <w:rPr>
                <w:b/>
                <w:i/>
              </w:rPr>
              <w:t>avant la signature d’un contrat avec Expertise France</w:t>
            </w:r>
            <w:r>
              <w:rPr>
                <w:i/>
              </w:rPr>
              <w:t xml:space="preserve">, quel que soit le type de contrat (achat, subvention, bail, convention, etc.) des lors que celui-ci est supérieur à 25.000€ HT. </w:t>
            </w:r>
          </w:p>
        </w:tc>
      </w:tr>
    </w:tbl>
    <w:p w:rsidR="00D75AF5" w:rsidRDefault="00D75AF5">
      <w:pPr>
        <w:rPr>
          <w:sz w:val="22"/>
          <w:szCs w:val="22"/>
        </w:rPr>
      </w:pPr>
    </w:p>
    <w:p w:rsidR="00D75AF5" w:rsidRDefault="00E63801">
      <w:pPr>
        <w:rPr>
          <w:b/>
          <w:sz w:val="24"/>
          <w:szCs w:val="24"/>
          <w:u w:val="single"/>
        </w:rPr>
      </w:pPr>
      <w:r>
        <w:rPr>
          <w:b/>
          <w:sz w:val="24"/>
          <w:szCs w:val="24"/>
          <w:u w:val="single"/>
        </w:rPr>
        <w:t>Définition - Bénéficiaires effectifs </w:t>
      </w:r>
    </w:p>
    <w:p w:rsidR="00D75AF5" w:rsidRDefault="00E63801">
      <w:pPr>
        <w:spacing w:after="0" w:line="240" w:lineRule="auto"/>
        <w:rPr>
          <w:sz w:val="22"/>
          <w:szCs w:val="22"/>
        </w:rPr>
      </w:pPr>
      <w:r>
        <w:rPr>
          <w:sz w:val="22"/>
          <w:szCs w:val="22"/>
        </w:rPr>
        <w:t xml:space="preserve">On appelle bénéficiaire effectif </w:t>
      </w:r>
      <w:r>
        <w:rPr>
          <w:sz w:val="22"/>
          <w:szCs w:val="22"/>
        </w:rPr>
        <w:t xml:space="preserve">la (ou les) personne(s) physique(s) associée(s) (SAS, SARL, etc.) ou actionnaires (SA) qui remplit une des conditions suivantes : </w:t>
      </w:r>
    </w:p>
    <w:p w:rsidR="00D75AF5" w:rsidRDefault="00E63801" w:rsidP="00E63801">
      <w:pPr>
        <w:numPr>
          <w:ilvl w:val="0"/>
          <w:numId w:val="1"/>
        </w:numPr>
        <w:pBdr>
          <w:top w:val="nil"/>
          <w:left w:val="nil"/>
          <w:bottom w:val="nil"/>
          <w:right w:val="nil"/>
          <w:between w:val="nil"/>
        </w:pBdr>
        <w:spacing w:after="0" w:line="240" w:lineRule="auto"/>
        <w:jc w:val="both"/>
        <w:rPr>
          <w:color w:val="000000"/>
          <w:sz w:val="22"/>
          <w:szCs w:val="22"/>
        </w:rPr>
      </w:pPr>
      <w:r>
        <w:rPr>
          <w:color w:val="000000"/>
          <w:sz w:val="22"/>
          <w:szCs w:val="22"/>
        </w:rPr>
        <w:t xml:space="preserve">Ils détiennent, directement ou indirectement, </w:t>
      </w:r>
      <w:r>
        <w:rPr>
          <w:b/>
          <w:color w:val="000000"/>
          <w:sz w:val="22"/>
          <w:szCs w:val="22"/>
        </w:rPr>
        <w:t xml:space="preserve">plus de 25 % des droits de vote ou du capital de personne morale (société, association, organisation de la société civile, organisation non gouvernemental), </w:t>
      </w:r>
    </w:p>
    <w:p w:rsidR="00D75AF5" w:rsidRDefault="00E63801" w:rsidP="00E63801">
      <w:pPr>
        <w:numPr>
          <w:ilvl w:val="0"/>
          <w:numId w:val="1"/>
        </w:numPr>
        <w:pBdr>
          <w:top w:val="nil"/>
          <w:left w:val="nil"/>
          <w:bottom w:val="nil"/>
          <w:right w:val="nil"/>
          <w:between w:val="nil"/>
        </w:pBdr>
        <w:spacing w:after="0" w:line="240" w:lineRule="auto"/>
        <w:jc w:val="both"/>
        <w:rPr>
          <w:color w:val="000000"/>
          <w:sz w:val="22"/>
          <w:szCs w:val="22"/>
        </w:rPr>
      </w:pPr>
      <w:r>
        <w:rPr>
          <w:color w:val="000000"/>
          <w:sz w:val="22"/>
          <w:szCs w:val="22"/>
        </w:rPr>
        <w:t>Ils disposent d'un pouvoir de contrôle sur celle-ci par tout autre moyen (</w:t>
      </w:r>
      <w:bookmarkStart w:id="0" w:name="_GoBack"/>
      <w:bookmarkEnd w:id="0"/>
      <w:r>
        <w:rPr>
          <w:color w:val="000000"/>
          <w:sz w:val="22"/>
          <w:szCs w:val="22"/>
        </w:rPr>
        <w:t>par exemple : peut nomme</w:t>
      </w:r>
      <w:r>
        <w:rPr>
          <w:color w:val="000000"/>
          <w:sz w:val="22"/>
          <w:szCs w:val="22"/>
        </w:rPr>
        <w:t xml:space="preserve">r ou révoquer la majorité des membres des organes de direction), </w:t>
      </w:r>
    </w:p>
    <w:p w:rsidR="00D75AF5" w:rsidRDefault="00E63801" w:rsidP="00E63801">
      <w:pPr>
        <w:numPr>
          <w:ilvl w:val="0"/>
          <w:numId w:val="1"/>
        </w:numPr>
        <w:spacing w:after="0" w:line="240" w:lineRule="auto"/>
        <w:jc w:val="both"/>
        <w:rPr>
          <w:b/>
          <w:sz w:val="22"/>
          <w:szCs w:val="22"/>
        </w:rPr>
      </w:pPr>
      <w:r>
        <w:rPr>
          <w:b/>
          <w:sz w:val="22"/>
          <w:szCs w:val="22"/>
        </w:rPr>
        <w:t xml:space="preserve">Si aucun de ces critères n'est rempli, il s'agit de la personne ou des personnes qui représentent légalement la société (gérant, président, etc.). </w:t>
      </w:r>
    </w:p>
    <w:p w:rsidR="00D75AF5" w:rsidRDefault="00E63801">
      <w:pPr>
        <w:pBdr>
          <w:top w:val="nil"/>
          <w:left w:val="nil"/>
          <w:bottom w:val="nil"/>
          <w:right w:val="nil"/>
          <w:between w:val="nil"/>
        </w:pBdr>
        <w:spacing w:line="240" w:lineRule="auto"/>
        <w:rPr>
          <w:i/>
          <w:color w:val="000000"/>
          <w:sz w:val="22"/>
          <w:szCs w:val="22"/>
        </w:rPr>
      </w:pPr>
      <w:r>
        <w:rPr>
          <w:i/>
          <w:color w:val="000000"/>
          <w:sz w:val="22"/>
          <w:szCs w:val="22"/>
        </w:rPr>
        <w:t>À noter : Lorsque le représentant légal es</w:t>
      </w:r>
      <w:r>
        <w:rPr>
          <w:i/>
          <w:color w:val="000000"/>
          <w:sz w:val="22"/>
          <w:szCs w:val="22"/>
        </w:rPr>
        <w:t>t lui-même une société, le bénéficiaire effectif est le ou les personnes physiques qui représentent légalement cette société.</w:t>
      </w:r>
    </w:p>
    <w:p w:rsidR="00D75AF5" w:rsidRDefault="00E63801">
      <w:pPr>
        <w:rPr>
          <w:sz w:val="24"/>
          <w:szCs w:val="24"/>
        </w:rPr>
      </w:pPr>
      <w:r>
        <w:rPr>
          <w:b/>
          <w:sz w:val="24"/>
          <w:szCs w:val="24"/>
          <w:u w:val="single"/>
        </w:rPr>
        <w:t>Informations sur la personne morale</w:t>
      </w:r>
      <w:r>
        <w:rPr>
          <w:sz w:val="24"/>
          <w:szCs w:val="24"/>
        </w:rPr>
        <w:t xml:space="preserve"> : </w:t>
      </w:r>
    </w:p>
    <w:p w:rsidR="00D75AF5" w:rsidRDefault="00E63801">
      <w:pPr>
        <w:rPr>
          <w:sz w:val="22"/>
          <w:szCs w:val="22"/>
        </w:rPr>
      </w:pPr>
      <w:r>
        <w:rPr>
          <w:sz w:val="22"/>
          <w:szCs w:val="22"/>
        </w:rPr>
        <w:t>Nom de la personne morale : __________________________________________________________</w:t>
      </w:r>
    </w:p>
    <w:p w:rsidR="00D75AF5" w:rsidRDefault="00E63801">
      <w:pPr>
        <w:rPr>
          <w:sz w:val="22"/>
          <w:szCs w:val="22"/>
        </w:rPr>
      </w:pPr>
      <w:r>
        <w:rPr>
          <w:sz w:val="22"/>
          <w:szCs w:val="22"/>
        </w:rPr>
        <w:t>Forme juridique (Société, ONG etc.) : ____________________________________________________</w:t>
      </w:r>
    </w:p>
    <w:p w:rsidR="00D75AF5" w:rsidRDefault="00E63801">
      <w:pPr>
        <w:rPr>
          <w:sz w:val="22"/>
          <w:szCs w:val="22"/>
        </w:rPr>
      </w:pPr>
      <w:r>
        <w:rPr>
          <w:sz w:val="22"/>
          <w:szCs w:val="22"/>
        </w:rPr>
        <w:t>Adresse du siège social de la personne morale : ___________________________________________</w:t>
      </w:r>
    </w:p>
    <w:p w:rsidR="00D75AF5" w:rsidRDefault="00E63801">
      <w:pPr>
        <w:rPr>
          <w:sz w:val="22"/>
          <w:szCs w:val="22"/>
        </w:rPr>
      </w:pPr>
      <w:r>
        <w:rPr>
          <w:sz w:val="22"/>
          <w:szCs w:val="22"/>
        </w:rPr>
        <w:t>Secteur d’activité (cocher la case correspondante) :</w:t>
      </w:r>
    </w:p>
    <w:tbl>
      <w:tblPr>
        <w:tblStyle w:val="a0"/>
        <w:tblW w:w="920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0"/>
        <w:gridCol w:w="425"/>
        <w:gridCol w:w="4394"/>
        <w:gridCol w:w="420"/>
      </w:tblGrid>
      <w:tr w:rsidR="00D75AF5">
        <w:tc>
          <w:tcPr>
            <w:tcW w:w="3970" w:type="dxa"/>
            <w:vAlign w:val="center"/>
          </w:tcPr>
          <w:p w:rsidR="00D75AF5" w:rsidRDefault="00E63801">
            <w:pPr>
              <w:rPr>
                <w:sz w:val="18"/>
                <w:szCs w:val="18"/>
              </w:rPr>
            </w:pPr>
            <w:r>
              <w:rPr>
                <w:sz w:val="18"/>
                <w:szCs w:val="18"/>
              </w:rPr>
              <w:t>Industrie manufactur</w:t>
            </w:r>
            <w:r>
              <w:rPr>
                <w:sz w:val="18"/>
                <w:szCs w:val="18"/>
              </w:rPr>
              <w:t>ière de pointe (informatique, machines, véhicules automobiles…)</w:t>
            </w:r>
          </w:p>
        </w:tc>
        <w:tc>
          <w:tcPr>
            <w:tcW w:w="425" w:type="dxa"/>
            <w:shd w:val="clear" w:color="auto" w:fill="auto"/>
            <w:vAlign w:val="center"/>
          </w:tcPr>
          <w:p w:rsidR="00D75AF5" w:rsidRDefault="00D75AF5">
            <w:pPr>
              <w:rPr>
                <w:sz w:val="18"/>
                <w:szCs w:val="18"/>
              </w:rPr>
            </w:pPr>
          </w:p>
        </w:tc>
        <w:tc>
          <w:tcPr>
            <w:tcW w:w="4394" w:type="dxa"/>
          </w:tcPr>
          <w:p w:rsidR="00D75AF5" w:rsidRDefault="00E63801">
            <w:pPr>
              <w:rPr>
                <w:sz w:val="20"/>
                <w:szCs w:val="20"/>
              </w:rPr>
            </w:pPr>
            <w:r>
              <w:rPr>
                <w:sz w:val="18"/>
                <w:szCs w:val="18"/>
              </w:rPr>
              <w:t>Activités spécialisées, scientifiques et techniques</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 xml:space="preserve">Extraction de ressources naturelles (mines, pétrole </w:t>
            </w:r>
            <w:proofErr w:type="spellStart"/>
            <w:proofErr w:type="gramStart"/>
            <w:r>
              <w:rPr>
                <w:sz w:val="18"/>
                <w:szCs w:val="18"/>
              </w:rPr>
              <w:t>ect</w:t>
            </w:r>
            <w:proofErr w:type="spellEnd"/>
            <w:r>
              <w:rPr>
                <w:sz w:val="18"/>
                <w:szCs w:val="18"/>
              </w:rPr>
              <w:t>..</w:t>
            </w:r>
            <w:proofErr w:type="gramEnd"/>
            <w:r>
              <w:rPr>
                <w:sz w:val="18"/>
                <w:szCs w:val="18"/>
              </w:rPr>
              <w:t xml:space="preserve">) </w:t>
            </w:r>
          </w:p>
        </w:tc>
        <w:tc>
          <w:tcPr>
            <w:tcW w:w="425" w:type="dxa"/>
            <w:shd w:val="clear" w:color="auto" w:fill="auto"/>
            <w:vAlign w:val="center"/>
          </w:tcPr>
          <w:p w:rsidR="00D75AF5" w:rsidRDefault="00D75AF5">
            <w:pPr>
              <w:rPr>
                <w:sz w:val="18"/>
                <w:szCs w:val="18"/>
              </w:rPr>
            </w:pPr>
          </w:p>
        </w:tc>
        <w:tc>
          <w:tcPr>
            <w:tcW w:w="4394" w:type="dxa"/>
          </w:tcPr>
          <w:p w:rsidR="00D75AF5" w:rsidRDefault="00E63801">
            <w:pPr>
              <w:rPr>
                <w:sz w:val="20"/>
                <w:szCs w:val="20"/>
              </w:rPr>
            </w:pPr>
            <w:r>
              <w:rPr>
                <w:sz w:val="18"/>
                <w:szCs w:val="18"/>
              </w:rPr>
              <w:t>Industrie manufacturière légère (textile, bois, papier, meubles…)</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Industrie manufacturière lourde (chimie, plastiques, électricité, gaz...)</w:t>
            </w:r>
          </w:p>
        </w:tc>
        <w:tc>
          <w:tcPr>
            <w:tcW w:w="425" w:type="dxa"/>
            <w:shd w:val="clear" w:color="auto" w:fill="auto"/>
            <w:vAlign w:val="center"/>
          </w:tcPr>
          <w:p w:rsidR="00D75AF5" w:rsidRDefault="00D75AF5">
            <w:pPr>
              <w:rPr>
                <w:sz w:val="18"/>
                <w:szCs w:val="18"/>
              </w:rPr>
            </w:pPr>
          </w:p>
        </w:tc>
        <w:tc>
          <w:tcPr>
            <w:tcW w:w="4394" w:type="dxa"/>
            <w:vAlign w:val="center"/>
          </w:tcPr>
          <w:p w:rsidR="00D75AF5" w:rsidRDefault="00E63801">
            <w:pPr>
              <w:rPr>
                <w:sz w:val="18"/>
                <w:szCs w:val="18"/>
              </w:rPr>
            </w:pPr>
            <w:r>
              <w:rPr>
                <w:sz w:val="18"/>
                <w:szCs w:val="18"/>
              </w:rPr>
              <w:t>Agriculture, Sylviculture pêche</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Bâtiment Travaux Public et Construction</w:t>
            </w:r>
          </w:p>
        </w:tc>
        <w:tc>
          <w:tcPr>
            <w:tcW w:w="425" w:type="dxa"/>
            <w:shd w:val="clear" w:color="auto" w:fill="auto"/>
            <w:vAlign w:val="center"/>
          </w:tcPr>
          <w:p w:rsidR="00D75AF5" w:rsidRDefault="00D75AF5">
            <w:pPr>
              <w:rPr>
                <w:sz w:val="18"/>
                <w:szCs w:val="18"/>
              </w:rPr>
            </w:pPr>
          </w:p>
        </w:tc>
        <w:tc>
          <w:tcPr>
            <w:tcW w:w="4394" w:type="dxa"/>
          </w:tcPr>
          <w:p w:rsidR="00D75AF5" w:rsidRDefault="00E63801">
            <w:pPr>
              <w:rPr>
                <w:sz w:val="20"/>
                <w:szCs w:val="20"/>
              </w:rPr>
            </w:pPr>
            <w:r>
              <w:rPr>
                <w:sz w:val="18"/>
                <w:szCs w:val="18"/>
              </w:rPr>
              <w:t>Services médicaux, aide sociale</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Activités financières et d’assurance</w:t>
            </w:r>
          </w:p>
        </w:tc>
        <w:tc>
          <w:tcPr>
            <w:tcW w:w="425" w:type="dxa"/>
            <w:shd w:val="clear" w:color="auto" w:fill="auto"/>
            <w:vAlign w:val="center"/>
          </w:tcPr>
          <w:p w:rsidR="00D75AF5" w:rsidRDefault="00D75AF5">
            <w:pPr>
              <w:rPr>
                <w:sz w:val="18"/>
                <w:szCs w:val="18"/>
              </w:rPr>
            </w:pPr>
          </w:p>
        </w:tc>
        <w:tc>
          <w:tcPr>
            <w:tcW w:w="4394" w:type="dxa"/>
            <w:vAlign w:val="center"/>
          </w:tcPr>
          <w:p w:rsidR="00D75AF5" w:rsidRDefault="00E63801">
            <w:pPr>
              <w:rPr>
                <w:sz w:val="18"/>
                <w:szCs w:val="18"/>
              </w:rPr>
            </w:pPr>
            <w:r>
              <w:rPr>
                <w:sz w:val="18"/>
                <w:szCs w:val="18"/>
              </w:rPr>
              <w:t>Hébergement, hôtellerie et restauration</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 xml:space="preserve">Administration publique (Ministères, ambassade, collectivités locales </w:t>
            </w:r>
            <w:proofErr w:type="spellStart"/>
            <w:r>
              <w:rPr>
                <w:sz w:val="18"/>
                <w:szCs w:val="18"/>
              </w:rPr>
              <w:t>etc</w:t>
            </w:r>
            <w:proofErr w:type="spellEnd"/>
            <w:r>
              <w:rPr>
                <w:sz w:val="18"/>
                <w:szCs w:val="18"/>
              </w:rPr>
              <w:t xml:space="preserve">) </w:t>
            </w:r>
          </w:p>
        </w:tc>
        <w:tc>
          <w:tcPr>
            <w:tcW w:w="425" w:type="dxa"/>
            <w:shd w:val="clear" w:color="auto" w:fill="auto"/>
            <w:vAlign w:val="center"/>
          </w:tcPr>
          <w:p w:rsidR="00D75AF5" w:rsidRDefault="00D75AF5">
            <w:pPr>
              <w:rPr>
                <w:sz w:val="18"/>
                <w:szCs w:val="18"/>
              </w:rPr>
            </w:pPr>
          </w:p>
        </w:tc>
        <w:tc>
          <w:tcPr>
            <w:tcW w:w="4394" w:type="dxa"/>
            <w:vAlign w:val="center"/>
          </w:tcPr>
          <w:p w:rsidR="00D75AF5" w:rsidRDefault="00E63801">
            <w:pPr>
              <w:rPr>
                <w:sz w:val="18"/>
                <w:szCs w:val="18"/>
              </w:rPr>
            </w:pPr>
            <w:r>
              <w:rPr>
                <w:sz w:val="18"/>
                <w:szCs w:val="18"/>
              </w:rPr>
              <w:t>Arts, spectacles et activités récréatives</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Activités immobilières</w:t>
            </w:r>
          </w:p>
        </w:tc>
        <w:tc>
          <w:tcPr>
            <w:tcW w:w="425" w:type="dxa"/>
            <w:shd w:val="clear" w:color="auto" w:fill="auto"/>
            <w:vAlign w:val="center"/>
          </w:tcPr>
          <w:p w:rsidR="00D75AF5" w:rsidRDefault="00D75AF5">
            <w:pPr>
              <w:rPr>
                <w:sz w:val="18"/>
                <w:szCs w:val="18"/>
              </w:rPr>
            </w:pPr>
          </w:p>
        </w:tc>
        <w:tc>
          <w:tcPr>
            <w:tcW w:w="4394" w:type="dxa"/>
          </w:tcPr>
          <w:p w:rsidR="00D75AF5" w:rsidRDefault="00E63801">
            <w:pPr>
              <w:rPr>
                <w:sz w:val="20"/>
                <w:szCs w:val="20"/>
              </w:rPr>
            </w:pPr>
            <w:r>
              <w:rPr>
                <w:sz w:val="18"/>
                <w:szCs w:val="18"/>
              </w:rPr>
              <w:t>Autres activités de services</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 xml:space="preserve">Secteur Associatif, OSC, ONG </w:t>
            </w:r>
          </w:p>
        </w:tc>
        <w:tc>
          <w:tcPr>
            <w:tcW w:w="425" w:type="dxa"/>
            <w:shd w:val="clear" w:color="auto" w:fill="auto"/>
            <w:vAlign w:val="center"/>
          </w:tcPr>
          <w:p w:rsidR="00D75AF5" w:rsidRDefault="00D75AF5">
            <w:pPr>
              <w:rPr>
                <w:sz w:val="18"/>
                <w:szCs w:val="18"/>
              </w:rPr>
            </w:pPr>
          </w:p>
        </w:tc>
        <w:tc>
          <w:tcPr>
            <w:tcW w:w="4394" w:type="dxa"/>
          </w:tcPr>
          <w:p w:rsidR="00D75AF5" w:rsidRDefault="00E63801">
            <w:pPr>
              <w:rPr>
                <w:sz w:val="20"/>
                <w:szCs w:val="20"/>
              </w:rPr>
            </w:pPr>
            <w:r>
              <w:rPr>
                <w:sz w:val="20"/>
                <w:szCs w:val="20"/>
              </w:rPr>
              <w:t>Employé du personnel à domicile</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Commerce de gros et de détail</w:t>
            </w:r>
          </w:p>
        </w:tc>
        <w:tc>
          <w:tcPr>
            <w:tcW w:w="425" w:type="dxa"/>
            <w:shd w:val="clear" w:color="auto" w:fill="auto"/>
            <w:vAlign w:val="center"/>
          </w:tcPr>
          <w:p w:rsidR="00D75AF5" w:rsidRDefault="00D75AF5">
            <w:pPr>
              <w:rPr>
                <w:sz w:val="18"/>
                <w:szCs w:val="18"/>
              </w:rPr>
            </w:pPr>
          </w:p>
        </w:tc>
        <w:tc>
          <w:tcPr>
            <w:tcW w:w="4394" w:type="dxa"/>
          </w:tcPr>
          <w:p w:rsidR="00D75AF5" w:rsidRDefault="00E63801">
            <w:pPr>
              <w:rPr>
                <w:sz w:val="20"/>
                <w:szCs w:val="20"/>
              </w:rPr>
            </w:pPr>
            <w:r>
              <w:rPr>
                <w:sz w:val="18"/>
                <w:szCs w:val="18"/>
              </w:rPr>
              <w:t>Enseignement (formation, éducation..)</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Transports et entreposage</w:t>
            </w:r>
          </w:p>
        </w:tc>
        <w:tc>
          <w:tcPr>
            <w:tcW w:w="425" w:type="dxa"/>
            <w:shd w:val="clear" w:color="auto" w:fill="auto"/>
            <w:vAlign w:val="center"/>
          </w:tcPr>
          <w:p w:rsidR="00D75AF5" w:rsidRDefault="00D75AF5">
            <w:pPr>
              <w:rPr>
                <w:sz w:val="18"/>
                <w:szCs w:val="18"/>
              </w:rPr>
            </w:pPr>
          </w:p>
        </w:tc>
        <w:tc>
          <w:tcPr>
            <w:tcW w:w="4394" w:type="dxa"/>
            <w:vMerge w:val="restart"/>
          </w:tcPr>
          <w:p w:rsidR="00D75AF5" w:rsidRDefault="00E63801">
            <w:pPr>
              <w:rPr>
                <w:sz w:val="20"/>
                <w:szCs w:val="20"/>
              </w:rPr>
            </w:pPr>
            <w:r>
              <w:rPr>
                <w:sz w:val="18"/>
                <w:szCs w:val="18"/>
              </w:rPr>
              <w:t>Télécommunication, médias, technologies de l’information</w:t>
            </w:r>
          </w:p>
        </w:tc>
        <w:tc>
          <w:tcPr>
            <w:tcW w:w="420" w:type="dxa"/>
            <w:vMerge w:val="restart"/>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Industrie manufacturière aliments et boissons</w:t>
            </w:r>
          </w:p>
        </w:tc>
        <w:tc>
          <w:tcPr>
            <w:tcW w:w="425" w:type="dxa"/>
            <w:shd w:val="clear" w:color="auto" w:fill="auto"/>
            <w:vAlign w:val="center"/>
          </w:tcPr>
          <w:p w:rsidR="00D75AF5" w:rsidRDefault="00D75AF5">
            <w:pPr>
              <w:rPr>
                <w:sz w:val="18"/>
                <w:szCs w:val="18"/>
              </w:rPr>
            </w:pPr>
          </w:p>
        </w:tc>
        <w:tc>
          <w:tcPr>
            <w:tcW w:w="4394" w:type="dxa"/>
            <w:vMerge/>
          </w:tcPr>
          <w:p w:rsidR="00D75AF5" w:rsidRDefault="00D75AF5">
            <w:pPr>
              <w:widowControl w:val="0"/>
              <w:pBdr>
                <w:top w:val="nil"/>
                <w:left w:val="nil"/>
                <w:bottom w:val="nil"/>
                <w:right w:val="nil"/>
                <w:between w:val="nil"/>
              </w:pBdr>
              <w:spacing w:line="276" w:lineRule="auto"/>
              <w:rPr>
                <w:sz w:val="18"/>
                <w:szCs w:val="18"/>
              </w:rPr>
            </w:pPr>
          </w:p>
        </w:tc>
        <w:tc>
          <w:tcPr>
            <w:tcW w:w="420" w:type="dxa"/>
            <w:vMerge/>
          </w:tcPr>
          <w:p w:rsidR="00D75AF5" w:rsidRDefault="00D75AF5">
            <w:pPr>
              <w:widowControl w:val="0"/>
              <w:pBdr>
                <w:top w:val="nil"/>
                <w:left w:val="nil"/>
                <w:bottom w:val="nil"/>
                <w:right w:val="nil"/>
                <w:between w:val="nil"/>
              </w:pBdr>
              <w:spacing w:line="276" w:lineRule="auto"/>
              <w:rPr>
                <w:sz w:val="18"/>
                <w:szCs w:val="18"/>
              </w:rPr>
            </w:pPr>
          </w:p>
        </w:tc>
      </w:tr>
    </w:tbl>
    <w:p w:rsidR="00D75AF5" w:rsidRDefault="00D75AF5">
      <w:pPr>
        <w:rPr>
          <w:u w:val="single"/>
        </w:rPr>
      </w:pP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E63801">
      <w:pPr>
        <w:pBdr>
          <w:top w:val="nil"/>
          <w:left w:val="nil"/>
          <w:bottom w:val="nil"/>
          <w:right w:val="nil"/>
          <w:between w:val="nil"/>
        </w:pBdr>
        <w:spacing w:after="0" w:line="240" w:lineRule="auto"/>
        <w:rPr>
          <w:b/>
          <w:color w:val="000000"/>
          <w:sz w:val="24"/>
          <w:szCs w:val="24"/>
          <w:u w:val="single"/>
        </w:rPr>
      </w:pPr>
      <w:r>
        <w:rPr>
          <w:b/>
          <w:color w:val="000000"/>
          <w:sz w:val="24"/>
          <w:szCs w:val="24"/>
          <w:u w:val="single"/>
        </w:rPr>
        <w:t>Informations sur les bénéficiaires effectifs</w:t>
      </w: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E63801">
      <w:pPr>
        <w:pBdr>
          <w:top w:val="nil"/>
          <w:left w:val="nil"/>
          <w:bottom w:val="nil"/>
          <w:right w:val="nil"/>
          <w:between w:val="nil"/>
        </w:pBdr>
        <w:spacing w:after="0" w:line="240" w:lineRule="auto"/>
        <w:rPr>
          <w:b/>
          <w:color w:val="000000"/>
          <w:sz w:val="22"/>
          <w:szCs w:val="22"/>
          <w:u w:val="single"/>
        </w:rPr>
      </w:pPr>
      <w:r>
        <w:rPr>
          <w:b/>
          <w:color w:val="000000"/>
          <w:sz w:val="22"/>
          <w:szCs w:val="22"/>
          <w:u w:val="single"/>
        </w:rPr>
        <w:t xml:space="preserve">Bénéficiaire effectif N°1 </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Nom : _____________________________________________________________________________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 xml:space="preserve">Prénom : __________________________________________________________________________ </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Date de naissance : __________________________________________________________________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Fonction : __________________________________________________________________________</w:t>
      </w: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E63801">
      <w:pPr>
        <w:pBdr>
          <w:top w:val="nil"/>
          <w:left w:val="nil"/>
          <w:bottom w:val="nil"/>
          <w:right w:val="nil"/>
          <w:between w:val="nil"/>
        </w:pBdr>
        <w:spacing w:after="0" w:line="240" w:lineRule="auto"/>
        <w:rPr>
          <w:b/>
          <w:color w:val="000000"/>
          <w:sz w:val="22"/>
          <w:szCs w:val="22"/>
          <w:u w:val="single"/>
        </w:rPr>
      </w:pPr>
      <w:r>
        <w:rPr>
          <w:b/>
          <w:color w:val="000000"/>
          <w:sz w:val="22"/>
          <w:szCs w:val="22"/>
          <w:u w:val="single"/>
        </w:rPr>
        <w:t xml:space="preserve">Bénéficiaire effectif N°2 </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Nom : _________________________________________________</w:t>
      </w:r>
      <w:r>
        <w:rPr>
          <w:color w:val="000000"/>
          <w:sz w:val="22"/>
          <w:szCs w:val="22"/>
        </w:rPr>
        <w:t>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 xml:space="preserve">Prénom : __________________________________________________________________________ </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Date de naissance : __________________________________________________________________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Fonction : ____________________________________________</w:t>
      </w:r>
      <w:r>
        <w:rPr>
          <w:color w:val="000000"/>
          <w:sz w:val="22"/>
          <w:szCs w:val="22"/>
        </w:rPr>
        <w:t>______________________________</w:t>
      </w:r>
    </w:p>
    <w:p w:rsidR="00D75AF5" w:rsidRDefault="00D75AF5">
      <w:pPr>
        <w:rPr>
          <w:sz w:val="22"/>
          <w:szCs w:val="22"/>
        </w:rPr>
      </w:pPr>
    </w:p>
    <w:p w:rsidR="00D75AF5" w:rsidRDefault="00E63801">
      <w:pPr>
        <w:pBdr>
          <w:top w:val="nil"/>
          <w:left w:val="nil"/>
          <w:bottom w:val="nil"/>
          <w:right w:val="nil"/>
          <w:between w:val="nil"/>
        </w:pBdr>
        <w:spacing w:after="0" w:line="240" w:lineRule="auto"/>
        <w:rPr>
          <w:b/>
          <w:color w:val="000000"/>
          <w:sz w:val="22"/>
          <w:szCs w:val="22"/>
          <w:u w:val="single"/>
        </w:rPr>
      </w:pPr>
      <w:r>
        <w:rPr>
          <w:b/>
          <w:color w:val="000000"/>
          <w:sz w:val="22"/>
          <w:szCs w:val="22"/>
          <w:u w:val="single"/>
        </w:rPr>
        <w:t xml:space="preserve">Bénéficiaire effectif N°3 </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Nom : _____________________________________________________________________________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 xml:space="preserve">Prénom : __________________________________________________________________________ </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Date de naissance : ________</w:t>
      </w:r>
      <w:r>
        <w:rPr>
          <w:color w:val="000000"/>
          <w:sz w:val="22"/>
          <w:szCs w:val="22"/>
        </w:rPr>
        <w:t>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Fonction : __________________________________________________________________________</w:t>
      </w:r>
    </w:p>
    <w:p w:rsidR="00D75AF5" w:rsidRDefault="00D75AF5">
      <w:pPr>
        <w:rPr>
          <w:sz w:val="22"/>
          <w:szCs w:val="22"/>
        </w:rPr>
      </w:pPr>
    </w:p>
    <w:p w:rsidR="00D75AF5" w:rsidRDefault="00E63801">
      <w:pPr>
        <w:pBdr>
          <w:top w:val="nil"/>
          <w:left w:val="nil"/>
          <w:bottom w:val="nil"/>
          <w:right w:val="nil"/>
          <w:between w:val="nil"/>
        </w:pBdr>
        <w:spacing w:after="0" w:line="240" w:lineRule="auto"/>
        <w:rPr>
          <w:b/>
          <w:color w:val="000000"/>
          <w:sz w:val="22"/>
          <w:szCs w:val="22"/>
          <w:u w:val="single"/>
        </w:rPr>
      </w:pPr>
      <w:r>
        <w:rPr>
          <w:b/>
          <w:color w:val="000000"/>
          <w:sz w:val="22"/>
          <w:szCs w:val="22"/>
          <w:u w:val="single"/>
        </w:rPr>
        <w:t>Bénéficiaire effectif N°4</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Nom : _____________________________________________________________________________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 xml:space="preserve">Prénom : __________________________________________________________________________ </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Date de naissance : __________________________________________________________________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Fonction : _________________________________________________________________________</w:t>
      </w:r>
      <w:r>
        <w:rPr>
          <w:color w:val="000000"/>
          <w:sz w:val="22"/>
          <w:szCs w:val="22"/>
        </w:rPr>
        <w:t>_</w:t>
      </w:r>
    </w:p>
    <w:p w:rsidR="00D75AF5" w:rsidRDefault="00D75AF5">
      <w:pPr>
        <w:rPr>
          <w:sz w:val="22"/>
          <w:szCs w:val="22"/>
        </w:rPr>
      </w:pPr>
    </w:p>
    <w:p w:rsidR="00D75AF5" w:rsidRDefault="00E63801">
      <w:pPr>
        <w:rPr>
          <w:b/>
          <w:i/>
          <w:sz w:val="22"/>
          <w:szCs w:val="22"/>
        </w:rPr>
      </w:pPr>
      <w:r>
        <w:rPr>
          <w:b/>
          <w:i/>
          <w:sz w:val="22"/>
          <w:szCs w:val="22"/>
        </w:rPr>
        <w:t xml:space="preserve">Si le nombre de bénéficiaires effectifs est supérieur à 4, intégrer les éléments sur papier libre. </w:t>
      </w:r>
    </w:p>
    <w:p w:rsidR="00D75AF5" w:rsidRDefault="00D75AF5">
      <w:pPr>
        <w:jc w:val="center"/>
        <w:rPr>
          <w:b/>
          <w:i/>
        </w:rPr>
      </w:pPr>
    </w:p>
    <w:p w:rsidR="00D75AF5" w:rsidRDefault="00E63801">
      <w:pPr>
        <w:pBdr>
          <w:top w:val="single" w:sz="4" w:space="1" w:color="000000"/>
          <w:left w:val="single" w:sz="4" w:space="4" w:color="000000"/>
          <w:bottom w:val="single" w:sz="4" w:space="1" w:color="000000"/>
          <w:right w:val="single" w:sz="4" w:space="4" w:color="000000"/>
        </w:pBdr>
        <w:jc w:val="center"/>
        <w:rPr>
          <w:b/>
          <w:smallCaps/>
          <w:sz w:val="28"/>
          <w:szCs w:val="28"/>
        </w:rPr>
      </w:pPr>
      <w:r>
        <w:rPr>
          <w:b/>
          <w:smallCaps/>
          <w:sz w:val="28"/>
          <w:szCs w:val="28"/>
        </w:rPr>
        <w:t>PROTECTION DES DONNEES PERSONNELLES</w:t>
      </w:r>
    </w:p>
    <w:p w:rsidR="00D75AF5" w:rsidRDefault="00E63801">
      <w:pPr>
        <w:pBdr>
          <w:top w:val="single" w:sz="4" w:space="1" w:color="000000"/>
          <w:left w:val="single" w:sz="4" w:space="4" w:color="000000"/>
          <w:bottom w:val="single" w:sz="4" w:space="1" w:color="000000"/>
          <w:right w:val="single" w:sz="4" w:space="4" w:color="000000"/>
        </w:pBdr>
      </w:pPr>
      <w:r>
        <w:t>Les informations relatives aux bénéficiaires effectifs sont collectées afin de permettre à Expertise France d’exercer ses obligations de vigilance dans le cadre de la loi n° 2016-1691 du 9 décembre 2016 relative à la transparence, à la lutte contre la corr</w:t>
      </w:r>
      <w:r>
        <w:t xml:space="preserve">uption et à la modernisation de la vie économique. </w:t>
      </w:r>
    </w:p>
    <w:p w:rsidR="00D75AF5" w:rsidRDefault="00E63801">
      <w:pPr>
        <w:pBdr>
          <w:top w:val="single" w:sz="4" w:space="1" w:color="000000"/>
          <w:left w:val="single" w:sz="4" w:space="4" w:color="000000"/>
          <w:bottom w:val="single" w:sz="4" w:space="1" w:color="000000"/>
          <w:right w:val="single" w:sz="4" w:space="4" w:color="000000"/>
        </w:pBdr>
        <w:jc w:val="both"/>
      </w:pPr>
      <w:r>
        <w:t>Pour plus d'informations sur l'utilisation de vos données personnelles, veuillez consulter le site web d'Expertise France : https://www.expertisefrance.fr/web/guest/politique</w:t>
      </w:r>
    </w:p>
    <w:p w:rsidR="00D75AF5" w:rsidRDefault="00E63801">
      <w:pPr>
        <w:pBdr>
          <w:top w:val="single" w:sz="4" w:space="1" w:color="000000"/>
          <w:left w:val="single" w:sz="4" w:space="4" w:color="000000"/>
          <w:bottom w:val="single" w:sz="4" w:space="1" w:color="000000"/>
          <w:right w:val="single" w:sz="4" w:space="4" w:color="000000"/>
        </w:pBdr>
        <w:jc w:val="both"/>
      </w:pPr>
      <w:r>
        <w:t>Conformément à la réglementat</w:t>
      </w:r>
      <w:r>
        <w:t>ion sur la protection des données personnelles, vous disposez d'un droit d'accès, de rectification, d'effacement, de limitation, d'opposition et de portabilité de vos données personnelles. Si vous souhaitez exercer vos droits, vous pouvez adresser une dema</w:t>
      </w:r>
      <w:r>
        <w:t>nde écrite à dpo@expertisefrance.fr</w:t>
      </w:r>
    </w:p>
    <w:p w:rsidR="00D75AF5" w:rsidRDefault="00D75AF5"/>
    <w:sectPr w:rsidR="00D75AF5">
      <w:headerReference w:type="default" r:id="rId7"/>
      <w:footerReference w:type="default" r:id="rId8"/>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63801">
      <w:pPr>
        <w:spacing w:after="0" w:line="240" w:lineRule="auto"/>
      </w:pPr>
      <w:r>
        <w:separator/>
      </w:r>
    </w:p>
  </w:endnote>
  <w:endnote w:type="continuationSeparator" w:id="0">
    <w:p w:rsidR="00000000" w:rsidRDefault="00E63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F5" w:rsidRDefault="00E63801">
    <w:pPr>
      <w:tabs>
        <w:tab w:val="center" w:pos="4550"/>
        <w:tab w:val="left" w:pos="5818"/>
      </w:tabs>
      <w:ind w:right="260"/>
      <w:jc w:val="center"/>
      <w:rPr>
        <w:color w:val="222A35"/>
        <w:sz w:val="24"/>
        <w:szCs w:val="24"/>
      </w:rPr>
    </w:pPr>
    <w:r>
      <w:rPr>
        <w:color w:val="8496B0"/>
        <w:sz w:val="24"/>
        <w:szCs w:val="24"/>
      </w:rPr>
      <w:t xml:space="preserve"> </w:t>
    </w:r>
    <w:r>
      <w:rPr>
        <w:color w:val="323E4F"/>
        <w:sz w:val="24"/>
        <w:szCs w:val="24"/>
      </w:rPr>
      <w:fldChar w:fldCharType="begin"/>
    </w:r>
    <w:r>
      <w:rPr>
        <w:color w:val="323E4F"/>
        <w:sz w:val="24"/>
        <w:szCs w:val="24"/>
      </w:rPr>
      <w:instrText>PAGE</w:instrText>
    </w:r>
    <w:r>
      <w:rPr>
        <w:color w:val="323E4F"/>
        <w:sz w:val="24"/>
        <w:szCs w:val="24"/>
      </w:rPr>
      <w:fldChar w:fldCharType="separate"/>
    </w:r>
    <w:r>
      <w:rPr>
        <w:noProof/>
        <w:color w:val="323E4F"/>
        <w:sz w:val="24"/>
        <w:szCs w:val="24"/>
      </w:rPr>
      <w:t>2</w:t>
    </w:r>
    <w:r>
      <w:rPr>
        <w:color w:val="323E4F"/>
        <w:sz w:val="24"/>
        <w:szCs w:val="24"/>
      </w:rPr>
      <w:fldChar w:fldCharType="end"/>
    </w:r>
    <w:r>
      <w:rPr>
        <w:color w:val="323E4F"/>
        <w:sz w:val="24"/>
        <w:szCs w:val="24"/>
      </w:rPr>
      <w:t xml:space="preserve"> | </w:t>
    </w:r>
    <w:r>
      <w:rPr>
        <w:color w:val="323E4F"/>
        <w:sz w:val="24"/>
        <w:szCs w:val="24"/>
      </w:rPr>
      <w:fldChar w:fldCharType="begin"/>
    </w:r>
    <w:r>
      <w:rPr>
        <w:color w:val="323E4F"/>
        <w:sz w:val="24"/>
        <w:szCs w:val="24"/>
      </w:rPr>
      <w:instrText>NUMPAGES</w:instrText>
    </w:r>
    <w:r>
      <w:rPr>
        <w:color w:val="323E4F"/>
        <w:sz w:val="24"/>
        <w:szCs w:val="24"/>
      </w:rPr>
      <w:fldChar w:fldCharType="separate"/>
    </w:r>
    <w:r>
      <w:rPr>
        <w:noProof/>
        <w:color w:val="323E4F"/>
        <w:sz w:val="24"/>
        <w:szCs w:val="24"/>
      </w:rPr>
      <w:t>2</w:t>
    </w:r>
    <w:r>
      <w:rPr>
        <w:color w:val="323E4F"/>
        <w:sz w:val="24"/>
        <w:szCs w:val="24"/>
      </w:rPr>
      <w:fldChar w:fldCharType="end"/>
    </w:r>
  </w:p>
  <w:p w:rsidR="00D75AF5" w:rsidRDefault="00D75AF5">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63801">
      <w:pPr>
        <w:spacing w:after="0" w:line="240" w:lineRule="auto"/>
      </w:pPr>
      <w:r>
        <w:separator/>
      </w:r>
    </w:p>
  </w:footnote>
  <w:footnote w:type="continuationSeparator" w:id="0">
    <w:p w:rsidR="00000000" w:rsidRDefault="00E63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F5" w:rsidRDefault="00E63801">
    <w:pPr>
      <w:pBdr>
        <w:top w:val="nil"/>
        <w:left w:val="nil"/>
        <w:bottom w:val="nil"/>
        <w:right w:val="nil"/>
        <w:between w:val="nil"/>
      </w:pBdr>
      <w:tabs>
        <w:tab w:val="center" w:pos="4536"/>
        <w:tab w:val="right" w:pos="9072"/>
      </w:tabs>
      <w:spacing w:after="0" w:line="240" w:lineRule="auto"/>
      <w:rPr>
        <w:color w:val="000000"/>
      </w:rPr>
    </w:pPr>
    <w:r>
      <w:rPr>
        <w:noProof/>
        <w:lang w:val="fr-FR"/>
      </w:rPr>
      <w:drawing>
        <wp:anchor distT="0" distB="0" distL="114300" distR="114300" simplePos="0" relativeHeight="251658240" behindDoc="0" locked="0" layoutInCell="1" hidden="0" allowOverlap="1">
          <wp:simplePos x="0" y="0"/>
          <wp:positionH relativeFrom="column">
            <wp:posOffset>-475699</wp:posOffset>
          </wp:positionH>
          <wp:positionV relativeFrom="paragraph">
            <wp:posOffset>-355647</wp:posOffset>
          </wp:positionV>
          <wp:extent cx="1546225" cy="790575"/>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46225" cy="7905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A853C4"/>
    <w:multiLevelType w:val="multilevel"/>
    <w:tmpl w:val="8C6A4A4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F5"/>
    <w:rsid w:val="00D75AF5"/>
    <w:rsid w:val="00E638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6D3C1B-45D8-4BEF-B12E-7AC39A447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fr" w:eastAsia="fr-FR"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320" w:after="0" w:line="240" w:lineRule="auto"/>
      <w:outlineLvl w:val="0"/>
    </w:pPr>
    <w:rPr>
      <w:color w:val="2E75B5"/>
      <w:sz w:val="32"/>
      <w:szCs w:val="32"/>
    </w:rPr>
  </w:style>
  <w:style w:type="paragraph" w:styleId="Titre2">
    <w:name w:val="heading 2"/>
    <w:basedOn w:val="Normal"/>
    <w:next w:val="Normal"/>
    <w:pPr>
      <w:keepNext/>
      <w:keepLines/>
      <w:spacing w:before="80" w:after="0" w:line="240" w:lineRule="auto"/>
      <w:outlineLvl w:val="1"/>
    </w:pPr>
    <w:rPr>
      <w:color w:val="404040"/>
      <w:sz w:val="28"/>
      <w:szCs w:val="28"/>
    </w:rPr>
  </w:style>
  <w:style w:type="paragraph" w:styleId="Titre3">
    <w:name w:val="heading 3"/>
    <w:basedOn w:val="Normal"/>
    <w:next w:val="Normal"/>
    <w:pPr>
      <w:keepNext/>
      <w:keepLines/>
      <w:spacing w:before="40" w:after="0" w:line="240" w:lineRule="auto"/>
      <w:outlineLvl w:val="2"/>
    </w:pPr>
    <w:rPr>
      <w:color w:val="44546A"/>
      <w:sz w:val="24"/>
      <w:szCs w:val="24"/>
    </w:rPr>
  </w:style>
  <w:style w:type="paragraph" w:styleId="Titre4">
    <w:name w:val="heading 4"/>
    <w:basedOn w:val="Normal"/>
    <w:next w:val="Normal"/>
    <w:pPr>
      <w:keepNext/>
      <w:keepLines/>
      <w:spacing w:before="40" w:after="0"/>
      <w:outlineLvl w:val="3"/>
    </w:pPr>
    <w:rPr>
      <w:sz w:val="22"/>
      <w:szCs w:val="22"/>
    </w:rPr>
  </w:style>
  <w:style w:type="paragraph" w:styleId="Titre5">
    <w:name w:val="heading 5"/>
    <w:basedOn w:val="Normal"/>
    <w:next w:val="Normal"/>
    <w:pPr>
      <w:keepNext/>
      <w:keepLines/>
      <w:spacing w:before="40" w:after="0"/>
      <w:outlineLvl w:val="4"/>
    </w:pPr>
    <w:rPr>
      <w:color w:val="44546A"/>
      <w:sz w:val="22"/>
      <w:szCs w:val="22"/>
    </w:rPr>
  </w:style>
  <w:style w:type="paragraph" w:styleId="Titre6">
    <w:name w:val="heading 6"/>
    <w:basedOn w:val="Normal"/>
    <w:next w:val="Normal"/>
    <w:pPr>
      <w:keepNext/>
      <w:keepLines/>
      <w:spacing w:before="40" w:after="0"/>
      <w:outlineLvl w:val="5"/>
    </w:pPr>
    <w:rPr>
      <w:i/>
      <w:color w:val="44546A"/>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pPr>
      <w:spacing w:after="0" w:line="240" w:lineRule="auto"/>
    </w:pPr>
    <w:rPr>
      <w:color w:val="5B9BD5"/>
      <w:sz w:val="56"/>
      <w:szCs w:val="56"/>
    </w:rPr>
  </w:style>
  <w:style w:type="paragraph" w:styleId="Sous-titre">
    <w:name w:val="Subtitle"/>
    <w:basedOn w:val="Normal"/>
    <w:next w:val="Normal"/>
    <w:pPr>
      <w:spacing w:line="240" w:lineRule="auto"/>
    </w:pPr>
    <w:rPr>
      <w:sz w:val="24"/>
      <w:szCs w:val="24"/>
    </w:rPr>
  </w:style>
  <w:style w:type="table" w:customStyle="1" w:styleId="a">
    <w:basedOn w:val="TableNormal"/>
    <w:pPr>
      <w:spacing w:after="0" w:line="240" w:lineRule="auto"/>
    </w:pPr>
    <w:rPr>
      <w:sz w:val="22"/>
      <w:szCs w:val="22"/>
    </w:r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rPr>
      <w:sz w:val="22"/>
      <w:szCs w:val="22"/>
    </w:r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783</Words>
  <Characters>4308</Characters>
  <Application>Microsoft Office Word</Application>
  <DocSecurity>0</DocSecurity>
  <Lines>35</Lines>
  <Paragraphs>10</Paragraphs>
  <ScaleCrop>false</ScaleCrop>
  <Company>HP Inc.</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Nefertari JUPITER</cp:lastModifiedBy>
  <cp:revision>2</cp:revision>
  <dcterms:created xsi:type="dcterms:W3CDTF">2025-08-07T11:16:00Z</dcterms:created>
  <dcterms:modified xsi:type="dcterms:W3CDTF">2025-08-07T11:17:00Z</dcterms:modified>
</cp:coreProperties>
</file>